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368DDEB6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5ADD457A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68568947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1B809FD1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</w:t>
      </w:r>
      <w:r w:rsidR="001E4E5A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II </w:t>
      </w: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>PROCEDURA PER LA FORNITURA DI</w:t>
      </w:r>
    </w:p>
    <w:p w14:paraId="7ECD5D0E" w14:textId="4F6EBB2E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2B505B">
        <w:rPr>
          <w:b/>
        </w:rPr>
        <w:t>stampa materiale promozionale stagione 2023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5C1396C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>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1E4E5A"/>
    <w:rsid w:val="002005C3"/>
    <w:rsid w:val="00236337"/>
    <w:rsid w:val="00264B56"/>
    <w:rsid w:val="002B505B"/>
    <w:rsid w:val="0031724F"/>
    <w:rsid w:val="00366907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6933F1"/>
    <w:rsid w:val="00777E5E"/>
    <w:rsid w:val="00793418"/>
    <w:rsid w:val="007F5BA5"/>
    <w:rsid w:val="008853AA"/>
    <w:rsid w:val="00976430"/>
    <w:rsid w:val="00996076"/>
    <w:rsid w:val="009F3604"/>
    <w:rsid w:val="00AE32D2"/>
    <w:rsid w:val="00B471DE"/>
    <w:rsid w:val="00B82B16"/>
    <w:rsid w:val="00E0427E"/>
    <w:rsid w:val="00E11988"/>
    <w:rsid w:val="00E803E5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19</cp:revision>
  <dcterms:created xsi:type="dcterms:W3CDTF">2020-03-05T15:43:00Z</dcterms:created>
  <dcterms:modified xsi:type="dcterms:W3CDTF">2023-01-12T13:04:00Z</dcterms:modified>
</cp:coreProperties>
</file>