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B206" w14:textId="77777777" w:rsidR="00F45DBA" w:rsidRDefault="00F45DBA" w:rsidP="00F45DBA">
      <w:pPr>
        <w:ind w:left="-851"/>
        <w:jc w:val="center"/>
        <w:rPr>
          <w:rStyle w:val="Nessuno"/>
          <w:sz w:val="18"/>
          <w:szCs w:val="18"/>
          <w:lang w:val="it-IT"/>
        </w:rPr>
      </w:pPr>
    </w:p>
    <w:p w14:paraId="4B038C8F" w14:textId="77777777" w:rsidR="00F45DBA" w:rsidRPr="006C4C30" w:rsidRDefault="00F45DBA" w:rsidP="00F45DBA">
      <w:pPr>
        <w:rPr>
          <w:rFonts w:cstheme="minorHAnsi"/>
          <w:b/>
          <w:sz w:val="24"/>
          <w:szCs w:val="24"/>
          <w:lang w:val="it-IT"/>
        </w:rPr>
      </w:pPr>
      <w:r w:rsidRPr="006C4C30">
        <w:rPr>
          <w:rFonts w:cstheme="minorHAnsi"/>
          <w:b/>
          <w:sz w:val="24"/>
          <w:szCs w:val="24"/>
          <w:lang w:val="it-IT"/>
        </w:rPr>
        <w:t>CAPITOLATO TECNICO</w:t>
      </w:r>
    </w:p>
    <w:p w14:paraId="623437DE" w14:textId="77777777" w:rsidR="00F45DBA" w:rsidRPr="006C4C30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8502B66" w14:textId="77777777" w:rsidR="00F45DBA" w:rsidRPr="006C4C30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69DA32D" w14:textId="77777777" w:rsidR="00F45DBA" w:rsidRPr="00051EC4" w:rsidRDefault="00F45DBA" w:rsidP="00F45DBA">
      <w:pPr>
        <w:rPr>
          <w:rFonts w:cstheme="minorHAnsi"/>
          <w:b/>
          <w:sz w:val="24"/>
          <w:szCs w:val="24"/>
          <w:lang w:val="it-IT"/>
        </w:rPr>
      </w:pPr>
      <w:r w:rsidRPr="00051EC4">
        <w:rPr>
          <w:rFonts w:cstheme="minorHAnsi"/>
          <w:b/>
          <w:sz w:val="24"/>
          <w:szCs w:val="24"/>
          <w:lang w:val="it-IT"/>
        </w:rPr>
        <w:t>Oggetto del contratto:</w:t>
      </w:r>
    </w:p>
    <w:p w14:paraId="6889B4E2" w14:textId="77777777" w:rsidR="00F45DBA" w:rsidRPr="000B7139" w:rsidRDefault="00F45DBA" w:rsidP="00F45DBA">
      <w:pPr>
        <w:pStyle w:val="Titolo1"/>
        <w:spacing w:line="261" w:lineRule="exact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S</w:t>
      </w:r>
      <w:r w:rsidRPr="000B7139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ervizio noleggio pullman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per trasposto studenti per la partecipazione al </w:t>
      </w:r>
      <w:r w:rsidRPr="000B7139"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>XXVI Festival dei Giovani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. </w:t>
      </w:r>
    </w:p>
    <w:p w14:paraId="05ED4382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7A4379EF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09A9D05F" w14:textId="77777777" w:rsidR="00F45DBA" w:rsidRPr="0085187A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85187A">
        <w:rPr>
          <w:rFonts w:cstheme="minorHAnsi"/>
          <w:b/>
          <w:sz w:val="24"/>
          <w:szCs w:val="24"/>
          <w:lang w:val="it-IT"/>
        </w:rPr>
        <w:t>Modalità di esecuzione del servizio</w:t>
      </w:r>
      <w:r w:rsidRPr="0085187A">
        <w:rPr>
          <w:rFonts w:cstheme="minorHAnsi"/>
          <w:sz w:val="24"/>
          <w:szCs w:val="24"/>
          <w:lang w:val="it-IT"/>
        </w:rPr>
        <w:t>:</w:t>
      </w:r>
    </w:p>
    <w:p w14:paraId="52AB7A71" w14:textId="77777777" w:rsidR="00F45DBA" w:rsidRPr="0085187A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85187A">
        <w:rPr>
          <w:rFonts w:cstheme="minorHAnsi"/>
          <w:sz w:val="24"/>
          <w:szCs w:val="24"/>
          <w:lang w:val="it-IT"/>
        </w:rPr>
        <w:t>Le prenotazioni del serv</w:t>
      </w:r>
      <w:r>
        <w:rPr>
          <w:rFonts w:cstheme="minorHAnsi"/>
          <w:sz w:val="24"/>
          <w:szCs w:val="24"/>
          <w:lang w:val="it-IT"/>
        </w:rPr>
        <w:t>i</w:t>
      </w:r>
      <w:r w:rsidRPr="0085187A">
        <w:rPr>
          <w:rFonts w:cstheme="minorHAnsi"/>
          <w:sz w:val="24"/>
          <w:szCs w:val="24"/>
          <w:lang w:val="it-IT"/>
        </w:rPr>
        <w:t xml:space="preserve">zio richiesto saranno inoltrate al Fornitore tramite contatto telefonico e/o mail; tali richieste saranno inoltrate esclusivamente dal ns. personale incaricato dalla Fondazione INDA. </w:t>
      </w:r>
    </w:p>
    <w:p w14:paraId="17852828" w14:textId="77777777" w:rsidR="00F45DBA" w:rsidRPr="0085187A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6A62379B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54FC3489" w14:textId="77777777" w:rsidR="00F45DBA" w:rsidRPr="006C4C30" w:rsidRDefault="00F45DBA" w:rsidP="00F45DBA">
      <w:pPr>
        <w:jc w:val="both"/>
        <w:rPr>
          <w:rFonts w:cstheme="minorHAnsi"/>
          <w:b/>
          <w:sz w:val="24"/>
          <w:szCs w:val="24"/>
          <w:lang w:val="it-IT"/>
        </w:rPr>
      </w:pPr>
      <w:r w:rsidRPr="006C4C30">
        <w:rPr>
          <w:rFonts w:cstheme="minorHAnsi"/>
          <w:b/>
          <w:sz w:val="24"/>
          <w:szCs w:val="24"/>
          <w:lang w:val="it-IT"/>
        </w:rPr>
        <w:t>Personale dell'appaltatore:</w:t>
      </w:r>
    </w:p>
    <w:p w14:paraId="6A7855F1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Il personale che destinerete all'espletamento del servizio dovrà essere sempre, per numero e qualità, adeguato a soddisfare le esigenze del servizio stesso. Tale personale dovrà essere in regola con quanto previsto dalle vigenti leggi.</w:t>
      </w:r>
    </w:p>
    <w:p w14:paraId="2585E727" w14:textId="755A6BB9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Il personale dell'Appaltatore dovrà sottostare ai nostri regolamenti, inoltre, si impegna affinché il personale non divulghi e non utilizzi, se non per gli scopi strettamente attinenti le</w:t>
      </w:r>
      <w:r w:rsidR="005444AF">
        <w:rPr>
          <w:rFonts w:cstheme="minorHAnsi"/>
          <w:sz w:val="24"/>
          <w:szCs w:val="24"/>
          <w:lang w:val="it-IT"/>
        </w:rPr>
        <w:t xml:space="preserve"> </w:t>
      </w:r>
      <w:r w:rsidRPr="006C4C30">
        <w:rPr>
          <w:rFonts w:cstheme="minorHAnsi"/>
          <w:sz w:val="24"/>
          <w:szCs w:val="24"/>
          <w:lang w:val="it-IT"/>
        </w:rPr>
        <w:t>attività della presente prestazione, tutte le informazioni di cui sarà o verrà a conoscenza in dipendenza delle attività relative.</w:t>
      </w:r>
    </w:p>
    <w:p w14:paraId="1D018C86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L'appaltatore pro</w:t>
      </w:r>
      <w:r>
        <w:rPr>
          <w:rFonts w:cstheme="minorHAnsi"/>
          <w:sz w:val="24"/>
          <w:szCs w:val="24"/>
          <w:lang w:val="it-IT"/>
        </w:rPr>
        <w:t>vv</w:t>
      </w:r>
      <w:r w:rsidRPr="006C4C30">
        <w:rPr>
          <w:rFonts w:cstheme="minorHAnsi"/>
          <w:sz w:val="24"/>
          <w:szCs w:val="24"/>
          <w:lang w:val="it-IT"/>
        </w:rPr>
        <w:t>ederà alla sostituzione del personale che non rispetti quanto sopra indicato o che non offre adeguate garanzie per una perfetta esecuzione dei servizi a semplice nostra richiesta ed entro i termini da noi richiesti.</w:t>
      </w:r>
    </w:p>
    <w:p w14:paraId="5F78C3D9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36FE4D80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54EFF008" w14:textId="77777777" w:rsidR="00F45DBA" w:rsidRPr="006C4C30" w:rsidRDefault="00F45DBA" w:rsidP="00F45DBA">
      <w:pPr>
        <w:jc w:val="both"/>
        <w:rPr>
          <w:rFonts w:cstheme="minorHAnsi"/>
          <w:b/>
          <w:sz w:val="24"/>
          <w:szCs w:val="24"/>
          <w:lang w:val="it-IT"/>
        </w:rPr>
      </w:pPr>
      <w:r w:rsidRPr="006C4C30">
        <w:rPr>
          <w:rFonts w:cstheme="minorHAnsi"/>
          <w:b/>
          <w:sz w:val="24"/>
          <w:szCs w:val="24"/>
          <w:lang w:val="it-IT"/>
        </w:rPr>
        <w:t>Obblighi e facoltà dell'appaltatore:</w:t>
      </w:r>
    </w:p>
    <w:p w14:paraId="13D83628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Il contratto non costituisce titolo di esclusiva. Conseguentemente, nulla gli spetterà, a qualsivoglia titolo o ragione, nell'ipotesi in cui ci fornissimo, per quanto in oggetto, da Terzi. L'appaltatore si impegna a garantire la continuità e la regolarità delle prestazioni secondo le nostre necessità.</w:t>
      </w:r>
    </w:p>
    <w:p w14:paraId="68A24870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Resta inteso che, la scadenza, nel corso del contratto delle autorizzazioni e/o licenze risolverà di diritto il contratto. L'appaltatore dichiarerà di avere la necessaria organizzazione e le competenze necessarie ad eseguire i servizi oggetto della presente prestazione secondo i dettami dell'etica professionale.</w:t>
      </w:r>
    </w:p>
    <w:p w14:paraId="34C1DB76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0C0D117E" w14:textId="77777777" w:rsidR="00F45DBA" w:rsidRPr="00B265A8" w:rsidRDefault="00F45DBA" w:rsidP="00F45DBA">
      <w:pPr>
        <w:jc w:val="both"/>
        <w:rPr>
          <w:rFonts w:cstheme="minorHAnsi"/>
          <w:b/>
          <w:bCs/>
          <w:sz w:val="24"/>
          <w:szCs w:val="24"/>
          <w:lang w:val="it-IT"/>
        </w:rPr>
      </w:pPr>
      <w:r w:rsidRPr="00B265A8">
        <w:rPr>
          <w:rFonts w:cstheme="minorHAnsi"/>
          <w:b/>
          <w:bCs/>
          <w:sz w:val="24"/>
          <w:szCs w:val="24"/>
          <w:lang w:val="it-IT"/>
        </w:rPr>
        <w:t>Assicurazione:</w:t>
      </w:r>
    </w:p>
    <w:p w14:paraId="6C64B728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Premesso che le autovetture devono essere assicurate dall'appaltatore come da assicurazioni obbligatorie di legge e che i relativi oneri sono a suo carico, la polizza richiesta deve coprire il rischio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6C4C30">
        <w:rPr>
          <w:rFonts w:cstheme="minorHAnsi"/>
          <w:sz w:val="24"/>
          <w:szCs w:val="24"/>
          <w:lang w:val="it-IT"/>
        </w:rPr>
        <w:t>inerente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6C4C30">
        <w:rPr>
          <w:rFonts w:cstheme="minorHAnsi"/>
          <w:sz w:val="24"/>
          <w:szCs w:val="24"/>
          <w:lang w:val="it-IT"/>
        </w:rPr>
        <w:t>la responsabilità civile dell'appaltatore derivante nell'esercizio della suddetta attività lavorativa.</w:t>
      </w:r>
    </w:p>
    <w:p w14:paraId="6ED3760F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41651975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</w:p>
    <w:p w14:paraId="5E8E68A8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 w:rsidRPr="006C4C30">
        <w:rPr>
          <w:rFonts w:cstheme="minorHAnsi"/>
          <w:sz w:val="24"/>
          <w:szCs w:val="24"/>
          <w:lang w:val="it-IT"/>
        </w:rPr>
        <w:t>In tale polizza dovrà risultare quanto segue:</w:t>
      </w:r>
    </w:p>
    <w:p w14:paraId="1851D5FE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-</w:t>
      </w:r>
      <w:r w:rsidRPr="006C4C30">
        <w:rPr>
          <w:rFonts w:cstheme="minorHAnsi"/>
          <w:sz w:val="24"/>
          <w:szCs w:val="24"/>
          <w:lang w:val="it-IT"/>
        </w:rPr>
        <w:t>che la nostra Fondazione ed i suoi dipendenti sono considerati terzi a tutti gli effetti delle garanzie prestate;</w:t>
      </w:r>
    </w:p>
    <w:p w14:paraId="168B2667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-</w:t>
      </w:r>
      <w:r w:rsidRPr="006C4C30">
        <w:rPr>
          <w:rFonts w:cstheme="minorHAnsi"/>
          <w:sz w:val="24"/>
          <w:szCs w:val="24"/>
          <w:lang w:val="it-IT"/>
        </w:rPr>
        <w:t xml:space="preserve">che la copertura assicurativa </w:t>
      </w:r>
      <w:proofErr w:type="spellStart"/>
      <w:r w:rsidRPr="006C4C30">
        <w:rPr>
          <w:rFonts w:cstheme="minorHAnsi"/>
          <w:sz w:val="24"/>
          <w:szCs w:val="24"/>
          <w:lang w:val="it-IT"/>
        </w:rPr>
        <w:t>é</w:t>
      </w:r>
      <w:proofErr w:type="spellEnd"/>
      <w:r w:rsidRPr="006C4C30">
        <w:rPr>
          <w:rFonts w:cstheme="minorHAnsi"/>
          <w:sz w:val="24"/>
          <w:szCs w:val="24"/>
          <w:lang w:val="it-IT"/>
        </w:rPr>
        <w:t xml:space="preserve"> valida anche in caso di colpa grave dell'assicurato e/o delle persone del cui fatto l'assicurazione deve rispondere a norma di legge;</w:t>
      </w:r>
    </w:p>
    <w:p w14:paraId="734CE893" w14:textId="77777777" w:rsidR="00F45DBA" w:rsidRPr="006C4C30" w:rsidRDefault="00F45DBA" w:rsidP="00F45DBA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-</w:t>
      </w:r>
      <w:r w:rsidRPr="006C4C30">
        <w:rPr>
          <w:rFonts w:cstheme="minorHAnsi"/>
          <w:sz w:val="24"/>
          <w:szCs w:val="24"/>
          <w:lang w:val="it-IT"/>
        </w:rPr>
        <w:t>che la compagnia assicuratrice rinunci al suo diritto di surrogazione nei nostri confronti.</w:t>
      </w:r>
    </w:p>
    <w:p w14:paraId="0CE260E2" w14:textId="77777777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419E1F6" w14:textId="500D49A2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7E654E55" w14:textId="77777777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5AFD5F42" w14:textId="77777777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174E2C4A" w14:textId="77777777" w:rsidR="00F45DBA" w:rsidRPr="00F45DBA" w:rsidRDefault="00F45DBA" w:rsidP="00F45DBA">
      <w:pPr>
        <w:jc w:val="both"/>
        <w:rPr>
          <w:rFonts w:eastAsia="Times New Roman" w:cstheme="minorHAnsi"/>
          <w:sz w:val="16"/>
          <w:szCs w:val="16"/>
          <w:lang w:val="it-IT"/>
        </w:rPr>
      </w:pPr>
    </w:p>
    <w:p w14:paraId="2D05C131" w14:textId="77777777" w:rsidR="00F45DBA" w:rsidRPr="00F45DBA" w:rsidRDefault="00F45DBA" w:rsidP="00F45DBA">
      <w:pPr>
        <w:jc w:val="center"/>
        <w:rPr>
          <w:rFonts w:cstheme="minorHAnsi"/>
          <w:color w:val="36413F"/>
          <w:spacing w:val="2"/>
          <w:sz w:val="16"/>
          <w:szCs w:val="16"/>
          <w:lang w:val="it-IT"/>
        </w:rPr>
      </w:pPr>
    </w:p>
    <w:p w14:paraId="50D13204" w14:textId="6DD932BA" w:rsidR="00F45DBA" w:rsidRPr="00F45DBA" w:rsidRDefault="00F45DBA" w:rsidP="00F45DBA">
      <w:pPr>
        <w:jc w:val="center"/>
        <w:rPr>
          <w:rStyle w:val="Nessuno"/>
          <w:sz w:val="16"/>
          <w:szCs w:val="16"/>
          <w:lang w:val="it-IT"/>
        </w:rPr>
      </w:pPr>
      <w:r w:rsidRPr="00F45DBA">
        <w:rPr>
          <w:rStyle w:val="Nessuno"/>
          <w:sz w:val="16"/>
          <w:szCs w:val="16"/>
          <w:lang w:val="it-IT"/>
        </w:rPr>
        <w:t xml:space="preserve">96100 Siracusa C.so Matteotti, 29 – tel. 0931487211– fax 0931487220 – 00185 Roma Viale Castro Pretorio, 105  </w:t>
      </w:r>
    </w:p>
    <w:p w14:paraId="0478ACA8" w14:textId="77777777" w:rsidR="00F45DBA" w:rsidRPr="00F45DBA" w:rsidRDefault="00F45DBA" w:rsidP="00F45DBA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F45DBA">
        <w:rPr>
          <w:rStyle w:val="Nessuno"/>
          <w:sz w:val="16"/>
          <w:szCs w:val="16"/>
          <w:lang w:val="it-IT"/>
        </w:rPr>
        <w:t xml:space="preserve">Cod. Fiscale 80000530891 – P.IVA 01189340894 </w:t>
      </w:r>
      <w:hyperlink r:id="rId4" w:history="1">
        <w:r w:rsidRPr="00F45DBA">
          <w:rPr>
            <w:rStyle w:val="Hyperlink0"/>
            <w:sz w:val="16"/>
            <w:szCs w:val="16"/>
            <w:lang w:val="it-IT"/>
          </w:rPr>
          <w:t>www.indafondazione.org</w:t>
        </w:r>
      </w:hyperlink>
      <w:r w:rsidRPr="00F45DBA">
        <w:rPr>
          <w:rStyle w:val="Nessuno"/>
          <w:sz w:val="16"/>
          <w:szCs w:val="16"/>
          <w:lang w:val="it-IT"/>
        </w:rPr>
        <w:t xml:space="preserve"> – </w:t>
      </w:r>
      <w:hyperlink r:id="rId5" w:history="1">
        <w:r w:rsidRPr="00F45DBA">
          <w:rPr>
            <w:rStyle w:val="Hyperlink0"/>
            <w:sz w:val="16"/>
            <w:szCs w:val="16"/>
            <w:lang w:val="it-IT"/>
          </w:rPr>
          <w:t>info@indafondazione.org</w:t>
        </w:r>
      </w:hyperlink>
      <w:r w:rsidRPr="00F45DBA">
        <w:rPr>
          <w:rStyle w:val="Nessuno"/>
          <w:sz w:val="16"/>
          <w:szCs w:val="16"/>
          <w:lang w:val="it-IT"/>
        </w:rPr>
        <w:t xml:space="preserve">  </w:t>
      </w:r>
      <w:proofErr w:type="spellStart"/>
      <w:r w:rsidRPr="00F45DBA">
        <w:rPr>
          <w:rStyle w:val="Nessuno"/>
          <w:sz w:val="16"/>
          <w:szCs w:val="16"/>
          <w:lang w:val="it-IT"/>
        </w:rPr>
        <w:t>pec</w:t>
      </w:r>
      <w:proofErr w:type="spellEnd"/>
      <w:r w:rsidRPr="00F45DBA">
        <w:rPr>
          <w:rStyle w:val="Nessuno"/>
          <w:sz w:val="16"/>
          <w:szCs w:val="16"/>
          <w:lang w:val="it-IT"/>
        </w:rPr>
        <w:t>: indafondazione@legpec.it</w:t>
      </w:r>
    </w:p>
    <w:p w14:paraId="68834137" w14:textId="6F62B969" w:rsidR="00F45DBA" w:rsidRPr="006C4C30" w:rsidRDefault="00F45DBA" w:rsidP="00F45DBA">
      <w:pPr>
        <w:rPr>
          <w:rFonts w:cstheme="minorHAnsi"/>
          <w:sz w:val="24"/>
          <w:szCs w:val="24"/>
          <w:lang w:val="it-IT"/>
        </w:rPr>
        <w:sectPr w:rsidR="00F45DBA" w:rsidRPr="006C4C30">
          <w:pgSz w:w="11910" w:h="16840"/>
          <w:pgMar w:top="1580" w:right="460" w:bottom="280" w:left="860" w:header="720" w:footer="720" w:gutter="0"/>
          <w:cols w:space="720"/>
        </w:sectPr>
      </w:pPr>
    </w:p>
    <w:p w14:paraId="0E69D7E4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0D8BF171" w14:textId="77777777" w:rsidR="00F45DBA" w:rsidRPr="006C4C30" w:rsidRDefault="00F45DBA" w:rsidP="00F45DBA">
      <w:pPr>
        <w:rPr>
          <w:rFonts w:ascii="Calibri" w:hAnsi="Calibri" w:cs="Calibri"/>
          <w:b/>
          <w:sz w:val="24"/>
          <w:szCs w:val="24"/>
          <w:lang w:val="it-IT"/>
        </w:rPr>
      </w:pPr>
      <w:r w:rsidRPr="006C4C30">
        <w:rPr>
          <w:rFonts w:ascii="Calibri" w:hAnsi="Calibri" w:cs="Calibri"/>
          <w:b/>
          <w:sz w:val="24"/>
          <w:szCs w:val="24"/>
          <w:lang w:val="it-IT"/>
        </w:rPr>
        <w:t>Risoluzione:</w:t>
      </w:r>
    </w:p>
    <w:p w14:paraId="4CBA2496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  <w:r w:rsidRPr="006C4C30">
        <w:rPr>
          <w:rFonts w:ascii="Calibri" w:hAnsi="Calibri" w:cs="Calibri"/>
          <w:sz w:val="24"/>
          <w:szCs w:val="24"/>
          <w:lang w:val="it-IT"/>
        </w:rPr>
        <w:t>Qualora ritenessimo, in qualsiasi modo, non idonea l'esecuzione dei servizi eseguiti dall'appaltatore e/o venissero rilevate mancanze, potremo risolvere il Contratto di diritto, fatto salvo, in ogni caso, il nostro diritto al risarcimento dei danni.</w:t>
      </w:r>
    </w:p>
    <w:p w14:paraId="1C1A7299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3DAB24D5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69B0E3A1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4219990A" w14:textId="77777777" w:rsidR="00F45DBA" w:rsidRPr="006C4C30" w:rsidRDefault="00F45DBA" w:rsidP="00F45DBA">
      <w:pPr>
        <w:rPr>
          <w:rFonts w:ascii="Calibri" w:hAnsi="Calibri" w:cs="Calibri"/>
          <w:b/>
          <w:sz w:val="24"/>
          <w:szCs w:val="24"/>
          <w:lang w:val="it-IT"/>
        </w:rPr>
      </w:pPr>
      <w:r w:rsidRPr="006C4C30">
        <w:rPr>
          <w:rFonts w:ascii="Calibri" w:hAnsi="Calibri" w:cs="Calibri"/>
          <w:b/>
          <w:sz w:val="24"/>
          <w:szCs w:val="24"/>
          <w:lang w:val="it-IT"/>
        </w:rPr>
        <w:t>Recesso:</w:t>
      </w:r>
    </w:p>
    <w:p w14:paraId="6B10F0A4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  <w:r w:rsidRPr="006C4C30">
        <w:rPr>
          <w:rFonts w:ascii="Calibri" w:hAnsi="Calibri" w:cs="Calibri"/>
          <w:sz w:val="24"/>
          <w:szCs w:val="24"/>
          <w:lang w:val="it-IT"/>
        </w:rPr>
        <w:t>La Committente ha la facoltà di recesso in qualsiasi momento. Il recesso non avrà effetto per le prestazioni già eseguite. Nessun maggior compenso e/o indennità né per mancato guadagno né ad altro titolo spetteranno all'Appaltatore per il servizio appaltato e non eseguito a seguito del recesso.</w:t>
      </w:r>
    </w:p>
    <w:p w14:paraId="03ECC5E2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4297EE15" w14:textId="77777777" w:rsidR="00F45DBA" w:rsidRPr="006C4C30" w:rsidRDefault="00F45DBA" w:rsidP="00F45DBA">
      <w:pPr>
        <w:rPr>
          <w:rFonts w:ascii="Calibri" w:hAnsi="Calibri" w:cs="Calibri"/>
          <w:sz w:val="24"/>
          <w:szCs w:val="24"/>
          <w:lang w:val="it-IT"/>
        </w:rPr>
      </w:pPr>
    </w:p>
    <w:p w14:paraId="59957EAF" w14:textId="7E1D0EAC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BC8E47B" w14:textId="24F2103D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7565A78F" w14:textId="57DA0A04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62BF1909" w14:textId="5830697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544A524B" w14:textId="4243E834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22FEE61" w14:textId="43D8D0C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6FCD944A" w14:textId="3CBED7B7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06652A3" w14:textId="707CF1CE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4556DB1" w14:textId="5C5DD8EB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1757A35D" w14:textId="1822E128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D24821E" w14:textId="4CA0706B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205A990" w14:textId="6E46DA58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2F33446D" w14:textId="5CD4D726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6C4EA691" w14:textId="2058F9BF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1071CB9D" w14:textId="789CF47D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85C50ED" w14:textId="48997521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22F5572" w14:textId="2CEDC3D1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87DF4C1" w14:textId="5323630F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0F9C1337" w14:textId="7199D382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5541AB6" w14:textId="769194F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A0C3081" w14:textId="50AD930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2DEDC53D" w14:textId="15B4854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4969157C" w14:textId="5F6A0E16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14FB69F1" w14:textId="77777777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7C9A5E2B" w14:textId="491B822A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F5D574E" w14:textId="7AEB2133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3254782A" w14:textId="6D92ABB6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2ED257C2" w14:textId="567D8405" w:rsidR="00F45DBA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283E85CA" w14:textId="77777777" w:rsidR="00F45DBA" w:rsidRPr="00FF0BB1" w:rsidRDefault="00F45DBA" w:rsidP="00F45DBA">
      <w:pPr>
        <w:rPr>
          <w:rFonts w:cstheme="minorHAnsi"/>
          <w:sz w:val="24"/>
          <w:szCs w:val="24"/>
          <w:lang w:val="it-IT"/>
        </w:rPr>
      </w:pPr>
    </w:p>
    <w:p w14:paraId="2F2B382E" w14:textId="77777777" w:rsidR="00F45DBA" w:rsidRPr="00F45DBA" w:rsidRDefault="00F45DBA" w:rsidP="00F45DBA">
      <w:pPr>
        <w:jc w:val="both"/>
        <w:rPr>
          <w:rFonts w:eastAsia="Times New Roman" w:cstheme="minorHAnsi"/>
          <w:sz w:val="16"/>
          <w:szCs w:val="16"/>
          <w:lang w:val="it-IT"/>
        </w:rPr>
      </w:pPr>
    </w:p>
    <w:p w14:paraId="28171474" w14:textId="77777777" w:rsidR="00F45DBA" w:rsidRPr="00F45DBA" w:rsidRDefault="00F45DBA" w:rsidP="00F45DBA">
      <w:pPr>
        <w:jc w:val="center"/>
        <w:rPr>
          <w:rFonts w:cstheme="minorHAnsi"/>
          <w:color w:val="36413F"/>
          <w:spacing w:val="2"/>
          <w:sz w:val="16"/>
          <w:szCs w:val="16"/>
          <w:lang w:val="it-IT"/>
        </w:rPr>
      </w:pPr>
    </w:p>
    <w:p w14:paraId="18787485" w14:textId="145611C5" w:rsidR="00F45DBA" w:rsidRPr="00F45DBA" w:rsidRDefault="00F45DBA" w:rsidP="00F45DBA">
      <w:pPr>
        <w:jc w:val="center"/>
        <w:rPr>
          <w:rStyle w:val="Nessuno"/>
          <w:sz w:val="16"/>
          <w:szCs w:val="16"/>
          <w:lang w:val="it-IT"/>
        </w:rPr>
      </w:pPr>
      <w:r w:rsidRPr="00F45DBA">
        <w:rPr>
          <w:rStyle w:val="Nessuno"/>
          <w:sz w:val="16"/>
          <w:szCs w:val="16"/>
          <w:lang w:val="it-IT"/>
        </w:rPr>
        <w:t xml:space="preserve">96100 Siracusa C.so Matteotti, 29 – tel. 0931487211– fax 0931487220 – 00185 Roma Viale Castro Pretorio, 105  </w:t>
      </w:r>
    </w:p>
    <w:p w14:paraId="3DFF6AB6" w14:textId="313A471B" w:rsidR="00AD42DF" w:rsidRPr="00F45DBA" w:rsidRDefault="00F45DBA" w:rsidP="00F45DBA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F45DBA">
        <w:rPr>
          <w:rStyle w:val="Nessuno"/>
          <w:sz w:val="16"/>
          <w:szCs w:val="16"/>
          <w:lang w:val="it-IT"/>
        </w:rPr>
        <w:t xml:space="preserve">Cod. Fiscale 80000530891 – P.IVA 01189340894 </w:t>
      </w:r>
      <w:hyperlink r:id="rId6" w:history="1">
        <w:r w:rsidRPr="00F45DBA">
          <w:rPr>
            <w:rStyle w:val="Hyperlink0"/>
            <w:sz w:val="16"/>
            <w:szCs w:val="16"/>
            <w:lang w:val="it-IT"/>
          </w:rPr>
          <w:t>www.indafondazione.org</w:t>
        </w:r>
      </w:hyperlink>
      <w:r w:rsidRPr="00F45DBA">
        <w:rPr>
          <w:rStyle w:val="Nessuno"/>
          <w:sz w:val="16"/>
          <w:szCs w:val="16"/>
          <w:lang w:val="it-IT"/>
        </w:rPr>
        <w:t xml:space="preserve"> – </w:t>
      </w:r>
      <w:hyperlink r:id="rId7" w:history="1">
        <w:r w:rsidRPr="00F45DBA">
          <w:rPr>
            <w:rStyle w:val="Hyperlink0"/>
            <w:sz w:val="16"/>
            <w:szCs w:val="16"/>
            <w:lang w:val="it-IT"/>
          </w:rPr>
          <w:t>info@indafondazione.org</w:t>
        </w:r>
      </w:hyperlink>
      <w:r w:rsidRPr="00F45DBA">
        <w:rPr>
          <w:rStyle w:val="Nessuno"/>
          <w:sz w:val="16"/>
          <w:szCs w:val="16"/>
          <w:lang w:val="it-IT"/>
        </w:rPr>
        <w:t xml:space="preserve">  </w:t>
      </w:r>
      <w:proofErr w:type="spellStart"/>
      <w:r w:rsidRPr="00F45DBA">
        <w:rPr>
          <w:rStyle w:val="Nessuno"/>
          <w:sz w:val="16"/>
          <w:szCs w:val="16"/>
          <w:lang w:val="it-IT"/>
        </w:rPr>
        <w:t>pec</w:t>
      </w:r>
      <w:proofErr w:type="spellEnd"/>
      <w:r w:rsidRPr="00F45DBA">
        <w:rPr>
          <w:rStyle w:val="Nessuno"/>
          <w:sz w:val="16"/>
          <w:szCs w:val="16"/>
          <w:lang w:val="it-IT"/>
        </w:rPr>
        <w:t>: indafondazione@legpec.it</w:t>
      </w:r>
    </w:p>
    <w:sectPr w:rsidR="00AD42DF" w:rsidRPr="00F45DBA" w:rsidSect="00F45DBA">
      <w:pgSz w:w="11910" w:h="16840"/>
      <w:pgMar w:top="900" w:right="1680" w:bottom="64" w:left="1280" w:header="714" w:footer="6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F"/>
    <w:rsid w:val="005444AF"/>
    <w:rsid w:val="00AD42DF"/>
    <w:rsid w:val="00F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8979"/>
  <w15:chartTrackingRefBased/>
  <w15:docId w15:val="{7C490652-CF5D-43A4-8F9C-3A15272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5DB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45DBA"/>
    <w:pPr>
      <w:ind w:left="10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5DBA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Nessuno">
    <w:name w:val="Nessuno"/>
    <w:rsid w:val="00F45DBA"/>
  </w:style>
  <w:style w:type="character" w:customStyle="1" w:styleId="Hyperlink0">
    <w:name w:val="Hyperlink.0"/>
    <w:basedOn w:val="Nessuno"/>
    <w:rsid w:val="00F45DBA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ndafondazio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afondazione.org" TargetMode="External"/><Relationship Id="rId5" Type="http://schemas.openxmlformats.org/officeDocument/2006/relationships/hyperlink" Target="mailto:info@indafondazione.org" TargetMode="External"/><Relationship Id="rId4" Type="http://schemas.openxmlformats.org/officeDocument/2006/relationships/hyperlink" Target="http://www.indafondazion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3</cp:revision>
  <dcterms:created xsi:type="dcterms:W3CDTF">2022-03-14T15:49:00Z</dcterms:created>
  <dcterms:modified xsi:type="dcterms:W3CDTF">2022-03-14T15:51:00Z</dcterms:modified>
</cp:coreProperties>
</file>